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92F" w:rsidRPr="009540B5" w:rsidRDefault="009540B5" w:rsidP="009540B5">
      <w:pPr>
        <w:keepNext/>
        <w:autoSpaceDE w:val="0"/>
        <w:autoSpaceDN w:val="0"/>
        <w:adjustRightInd w:val="0"/>
        <w:jc w:val="center"/>
        <w:rPr>
          <w:b/>
          <w:noProof/>
          <w:sz w:val="28"/>
          <w:szCs w:val="28"/>
          <w:lang w:val="kk-KZ"/>
        </w:rPr>
      </w:pPr>
      <w:r w:rsidRPr="009540B5">
        <w:rPr>
          <w:b/>
          <w:sz w:val="28"/>
          <w:szCs w:val="28"/>
          <w:lang w:val="kk-KZ"/>
        </w:rPr>
        <w:t>«</w:t>
      </w:r>
      <w:r w:rsidRPr="009540B5">
        <w:rPr>
          <w:b/>
          <w:noProof/>
          <w:sz w:val="28"/>
          <w:szCs w:val="28"/>
          <w:lang w:val="kk-KZ"/>
        </w:rPr>
        <w:t>Мал шаруашылығы шикізатын және</w:t>
      </w:r>
      <w:r w:rsidRPr="009540B5">
        <w:rPr>
          <w:b/>
          <w:noProof/>
          <w:sz w:val="28"/>
          <w:szCs w:val="28"/>
          <w:lang w:val="kk-KZ"/>
        </w:rPr>
        <w:t xml:space="preserve"> </w:t>
      </w:r>
      <w:r w:rsidRPr="009540B5">
        <w:rPr>
          <w:b/>
          <w:noProof/>
          <w:sz w:val="28"/>
          <w:szCs w:val="28"/>
          <w:lang w:val="kk-KZ"/>
        </w:rPr>
        <w:t>өнімдерін алғашқы өндеу технологиясы</w:t>
      </w:r>
      <w:r w:rsidR="005350C7" w:rsidRPr="009540B5">
        <w:rPr>
          <w:b/>
          <w:sz w:val="28"/>
          <w:szCs w:val="28"/>
          <w:lang w:val="kk-KZ"/>
        </w:rPr>
        <w:t>» пәнінен б</w:t>
      </w:r>
      <w:r w:rsidR="009A292F" w:rsidRPr="009540B5">
        <w:rPr>
          <w:b/>
          <w:sz w:val="28"/>
          <w:szCs w:val="28"/>
          <w:lang w:val="kk-KZ"/>
        </w:rPr>
        <w:t>аяндама тақырыптары</w:t>
      </w:r>
    </w:p>
    <w:p w:rsidR="009A292F" w:rsidRPr="009540B5" w:rsidRDefault="009A292F" w:rsidP="009A292F">
      <w:pPr>
        <w:ind w:firstLine="709"/>
        <w:jc w:val="both"/>
        <w:rPr>
          <w:sz w:val="28"/>
          <w:szCs w:val="28"/>
          <w:lang w:val="kk-KZ"/>
        </w:rPr>
      </w:pP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1.</w:t>
      </w:r>
      <w:r w:rsidRPr="009540B5">
        <w:rPr>
          <w:sz w:val="28"/>
          <w:szCs w:val="28"/>
          <w:lang w:val="kk-KZ"/>
        </w:rPr>
        <w:t xml:space="preserve">Сүттің дамуы. Сүт өнімдерінің  халық-шаруашылық маңызы. 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2.</w:t>
      </w:r>
      <w:r w:rsidRPr="009540B5">
        <w:rPr>
          <w:sz w:val="28"/>
          <w:szCs w:val="28"/>
          <w:lang w:val="kk-KZ"/>
        </w:rPr>
        <w:t xml:space="preserve">Сүт өнеркәсібінің қазіргі жағдайы. 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3.</w:t>
      </w:r>
      <w:r w:rsidRPr="009540B5">
        <w:rPr>
          <w:sz w:val="28"/>
          <w:szCs w:val="28"/>
          <w:lang w:val="kk-KZ"/>
        </w:rPr>
        <w:t>Сүт пен сүт өнімдерінің тағамдық маңыздылығы.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4.</w:t>
      </w:r>
      <w:r w:rsidRPr="009540B5">
        <w:rPr>
          <w:sz w:val="28"/>
          <w:szCs w:val="28"/>
          <w:lang w:val="kk-KZ"/>
        </w:rPr>
        <w:t xml:space="preserve">Сүт алғашқы өңдеу. Сүт құрамына және қасиеттеріне әсер ететін факторлар. 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5.</w:t>
      </w:r>
      <w:r w:rsidRPr="009540B5">
        <w:rPr>
          <w:sz w:val="28"/>
          <w:szCs w:val="28"/>
          <w:lang w:val="kk-KZ"/>
        </w:rPr>
        <w:t xml:space="preserve">Сүтті сепаратордан өткізу. Сүтті жылыумен  өндеу. 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6.</w:t>
      </w:r>
      <w:r w:rsidRPr="009540B5">
        <w:rPr>
          <w:sz w:val="28"/>
          <w:szCs w:val="28"/>
          <w:lang w:val="kk-KZ"/>
        </w:rPr>
        <w:t xml:space="preserve">Сүт өндіру негіздері. 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7.</w:t>
      </w:r>
      <w:r w:rsidRPr="009540B5">
        <w:rPr>
          <w:sz w:val="28"/>
          <w:szCs w:val="28"/>
          <w:lang w:val="kk-KZ"/>
        </w:rPr>
        <w:t xml:space="preserve">Сүт зертханасында жұмыс  істеу ережелері. 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8.</w:t>
      </w:r>
      <w:r w:rsidRPr="009540B5">
        <w:rPr>
          <w:sz w:val="28"/>
          <w:szCs w:val="28"/>
          <w:lang w:val="kk-KZ"/>
        </w:rPr>
        <w:t xml:space="preserve">Сүтті фермада алу. 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9.</w:t>
      </w:r>
      <w:r w:rsidRPr="009540B5">
        <w:rPr>
          <w:sz w:val="28"/>
          <w:szCs w:val="28"/>
          <w:lang w:val="kk-KZ"/>
        </w:rPr>
        <w:t xml:space="preserve">Сүттің орташа сынамаларды алу әдісі және оларды талдауға дайындау. </w:t>
      </w:r>
      <w:r w:rsidRPr="009540B5">
        <w:rPr>
          <w:sz w:val="28"/>
          <w:szCs w:val="28"/>
          <w:lang w:val="kk-KZ"/>
        </w:rPr>
        <w:t>10.</w:t>
      </w:r>
      <w:r w:rsidRPr="009540B5">
        <w:rPr>
          <w:sz w:val="28"/>
          <w:szCs w:val="28"/>
          <w:lang w:val="kk-KZ"/>
        </w:rPr>
        <w:t xml:space="preserve">Фальсификацияланғаң сүтті аңықтау. 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11.</w:t>
      </w:r>
      <w:r w:rsidRPr="009540B5">
        <w:rPr>
          <w:sz w:val="28"/>
          <w:szCs w:val="28"/>
          <w:lang w:val="kk-KZ"/>
        </w:rPr>
        <w:t>Сүттін физикалық-химиялық корсеткіштерін аңықтау. Сүт гигиенасы.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12.</w:t>
      </w:r>
      <w:r w:rsidRPr="009540B5">
        <w:rPr>
          <w:sz w:val="28"/>
          <w:szCs w:val="28"/>
          <w:lang w:val="kk-KZ"/>
        </w:rPr>
        <w:t xml:space="preserve">Әр түрлі малдарды сою технологиясы. 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13.</w:t>
      </w:r>
      <w:r w:rsidRPr="009540B5">
        <w:rPr>
          <w:sz w:val="28"/>
          <w:szCs w:val="28"/>
          <w:lang w:val="kk-KZ"/>
        </w:rPr>
        <w:t xml:space="preserve">Ет өнеркәсібінің қазіргі жағдайы. 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14.</w:t>
      </w:r>
      <w:r w:rsidRPr="009540B5">
        <w:rPr>
          <w:sz w:val="28"/>
          <w:szCs w:val="28"/>
          <w:lang w:val="kk-KZ"/>
        </w:rPr>
        <w:t xml:space="preserve">ІҚМ сою технологиясы. ҰММ сою технологиясы. 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15.</w:t>
      </w:r>
      <w:r w:rsidRPr="009540B5">
        <w:rPr>
          <w:sz w:val="28"/>
          <w:szCs w:val="28"/>
          <w:lang w:val="kk-KZ"/>
        </w:rPr>
        <w:t xml:space="preserve">Сою малдарының қоңдылығын аңықтау. 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16.</w:t>
      </w:r>
      <w:r w:rsidRPr="009540B5">
        <w:rPr>
          <w:sz w:val="28"/>
          <w:szCs w:val="28"/>
          <w:lang w:val="kk-KZ"/>
        </w:rPr>
        <w:t xml:space="preserve">Ауылшаруашылық малдары өндеу шикізаты ретінде. Ұшаның сапасын анықтау. 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17.</w:t>
      </w:r>
      <w:r w:rsidRPr="009540B5">
        <w:rPr>
          <w:sz w:val="28"/>
          <w:szCs w:val="28"/>
          <w:lang w:val="kk-KZ"/>
        </w:rPr>
        <w:t>Еттің қандай мал түріне жататынын анықтау.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18.</w:t>
      </w:r>
      <w:r w:rsidRPr="009540B5">
        <w:rPr>
          <w:sz w:val="28"/>
          <w:szCs w:val="28"/>
          <w:lang w:val="kk-KZ"/>
        </w:rPr>
        <w:t xml:space="preserve"> Әр түрлі малдардың ұшасын тексеру үшін сойып, сортқа бөлу. </w:t>
      </w:r>
      <w:r w:rsidRPr="009540B5">
        <w:rPr>
          <w:sz w:val="28"/>
          <w:szCs w:val="28"/>
          <w:lang w:val="kk-KZ"/>
        </w:rPr>
        <w:t>19.</w:t>
      </w:r>
      <w:r w:rsidRPr="009540B5">
        <w:rPr>
          <w:sz w:val="28"/>
          <w:szCs w:val="28"/>
          <w:lang w:val="kk-KZ"/>
        </w:rPr>
        <w:t xml:space="preserve">Жаңа сойылған малдың етінің  және ауру малдардың етін тексеру. </w:t>
      </w:r>
      <w:r w:rsidRPr="009540B5">
        <w:rPr>
          <w:sz w:val="28"/>
          <w:szCs w:val="28"/>
          <w:lang w:val="kk-KZ"/>
        </w:rPr>
        <w:t>20.</w:t>
      </w:r>
      <w:r w:rsidRPr="009540B5">
        <w:rPr>
          <w:sz w:val="28"/>
          <w:szCs w:val="28"/>
          <w:lang w:val="kk-KZ"/>
        </w:rPr>
        <w:t xml:space="preserve">Еттің балғылдығың аңықтау. 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21.</w:t>
      </w:r>
      <w:r w:rsidRPr="009540B5">
        <w:rPr>
          <w:sz w:val="28"/>
          <w:szCs w:val="28"/>
          <w:lang w:val="kk-KZ"/>
        </w:rPr>
        <w:t>Мал ұшалырың таңбалау. Мал ұшаларды стандарт бойынша  болу.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22.</w:t>
      </w:r>
      <w:r w:rsidRPr="009540B5">
        <w:rPr>
          <w:sz w:val="28"/>
          <w:szCs w:val="28"/>
          <w:lang w:val="kk-KZ"/>
        </w:rPr>
        <w:t xml:space="preserve"> Тамаққа пайдаланатын май өндірісі, техникалық шикізатты және ішек-қарынды өңдеу. 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23.</w:t>
      </w:r>
      <w:r w:rsidRPr="009540B5">
        <w:rPr>
          <w:sz w:val="28"/>
          <w:szCs w:val="28"/>
          <w:lang w:val="kk-KZ"/>
        </w:rPr>
        <w:t>Шұжық және ысталған тағамдар өндірісі.</w:t>
      </w:r>
      <w:r w:rsidRPr="009540B5">
        <w:rPr>
          <w:sz w:val="28"/>
          <w:szCs w:val="28"/>
          <w:lang w:val="kk-KZ"/>
        </w:rPr>
        <w:t xml:space="preserve"> </w:t>
      </w:r>
    </w:p>
    <w:p w:rsidR="009540B5" w:rsidRPr="009540B5" w:rsidRDefault="009540B5" w:rsidP="009540B5">
      <w:pPr>
        <w:jc w:val="both"/>
        <w:rPr>
          <w:color w:val="000000"/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24.</w:t>
      </w:r>
      <w:r w:rsidRPr="009540B5">
        <w:rPr>
          <w:sz w:val="28"/>
          <w:szCs w:val="28"/>
          <w:lang w:val="kk-KZ"/>
        </w:rPr>
        <w:t xml:space="preserve">Жартылай сүрленген,  пісірілген шұжықтарды өндіру технологиясы. </w:t>
      </w:r>
      <w:r w:rsidRPr="009540B5">
        <w:rPr>
          <w:color w:val="000000"/>
          <w:sz w:val="28"/>
          <w:szCs w:val="28"/>
          <w:lang w:val="kk-KZ"/>
        </w:rPr>
        <w:t xml:space="preserve">Ет деликатесстерді өңдіру технологиясы. </w:t>
      </w:r>
    </w:p>
    <w:p w:rsidR="009540B5" w:rsidRPr="009540B5" w:rsidRDefault="009540B5" w:rsidP="009540B5">
      <w:pPr>
        <w:jc w:val="both"/>
        <w:rPr>
          <w:sz w:val="28"/>
          <w:szCs w:val="28"/>
          <w:lang w:val="kk-KZ"/>
        </w:rPr>
      </w:pPr>
      <w:r w:rsidRPr="009540B5">
        <w:rPr>
          <w:color w:val="000000"/>
          <w:sz w:val="28"/>
          <w:szCs w:val="28"/>
          <w:lang w:val="kk-KZ"/>
        </w:rPr>
        <w:t>25.</w:t>
      </w:r>
      <w:r w:rsidRPr="009540B5">
        <w:rPr>
          <w:color w:val="000000"/>
          <w:sz w:val="28"/>
          <w:szCs w:val="28"/>
          <w:lang w:val="kk-KZ"/>
        </w:rPr>
        <w:t xml:space="preserve">Ет деликатесстерді өңдіру технологиясы. </w:t>
      </w:r>
      <w:r w:rsidRPr="009540B5">
        <w:rPr>
          <w:sz w:val="28"/>
          <w:szCs w:val="28"/>
          <w:lang w:val="kk-KZ"/>
        </w:rPr>
        <w:t>Жылқы етінен өндейтің деликатесстер.</w:t>
      </w:r>
    </w:p>
    <w:p w:rsidR="00B67073" w:rsidRPr="009A292F" w:rsidRDefault="00B67073">
      <w:pPr>
        <w:rPr>
          <w:lang w:val="kk-KZ"/>
        </w:rPr>
      </w:pPr>
      <w:bookmarkStart w:id="0" w:name="_GoBack"/>
      <w:bookmarkEnd w:id="0"/>
    </w:p>
    <w:sectPr w:rsidR="00B67073" w:rsidRPr="009A292F" w:rsidSect="003F5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34A2"/>
    <w:rsid w:val="0001242F"/>
    <w:rsid w:val="001C34A2"/>
    <w:rsid w:val="00282D73"/>
    <w:rsid w:val="003F5C9B"/>
    <w:rsid w:val="005350C7"/>
    <w:rsid w:val="00692E89"/>
    <w:rsid w:val="00872A64"/>
    <w:rsid w:val="009540B5"/>
    <w:rsid w:val="00986AB1"/>
    <w:rsid w:val="009A292F"/>
    <w:rsid w:val="00B230B5"/>
    <w:rsid w:val="00B67073"/>
    <w:rsid w:val="00BD54F9"/>
    <w:rsid w:val="00DA3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219</Words>
  <Characters>1250</Characters>
  <Application>Microsoft Office Word</Application>
  <DocSecurity>0</DocSecurity>
  <Lines>10</Lines>
  <Paragraphs>2</Paragraphs>
  <ScaleCrop>false</ScaleCrop>
  <Company>Hewlett-Packard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</cp:lastModifiedBy>
  <cp:revision>6</cp:revision>
  <cp:lastPrinted>2015-11-03T13:16:00Z</cp:lastPrinted>
  <dcterms:created xsi:type="dcterms:W3CDTF">2015-11-03T20:02:00Z</dcterms:created>
  <dcterms:modified xsi:type="dcterms:W3CDTF">2018-11-20T18:15:00Z</dcterms:modified>
</cp:coreProperties>
</file>